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07" w:rsidRDefault="00EE1E4E" w:rsidP="00C37D07">
      <w:pPr>
        <w:pStyle w:val="Style1"/>
        <w:widowControl/>
        <w:spacing w:before="58"/>
        <w:jc w:val="center"/>
        <w:rPr>
          <w:rStyle w:val="FontStyle11"/>
          <w:u w:val="single"/>
        </w:rPr>
      </w:pPr>
      <w:r>
        <w:rPr>
          <w:rStyle w:val="FontStyle11"/>
          <w:u w:val="single"/>
        </w:rPr>
        <w:t>Žádost o souhlas s uložením urny</w:t>
      </w:r>
    </w:p>
    <w:p w:rsidR="00000000" w:rsidRDefault="00EE1E4E" w:rsidP="00C37D07">
      <w:pPr>
        <w:pStyle w:val="Style1"/>
        <w:widowControl/>
        <w:spacing w:before="58"/>
        <w:jc w:val="center"/>
        <w:rPr>
          <w:rStyle w:val="FontStyle12"/>
          <w:u w:val="single"/>
        </w:rPr>
      </w:pPr>
      <w:r>
        <w:rPr>
          <w:rStyle w:val="FontStyle11"/>
          <w:u w:val="single"/>
        </w:rPr>
        <w:t>na veřejném pohřebišti v obci Sedlec-</w:t>
      </w:r>
      <w:r>
        <w:rPr>
          <w:rStyle w:val="FontStyle12"/>
          <w:u w:val="single"/>
        </w:rPr>
        <w:t>Prčice</w:t>
      </w:r>
    </w:p>
    <w:p w:rsidR="00C37D07" w:rsidRDefault="00C37D07" w:rsidP="00C37D07">
      <w:pPr>
        <w:pStyle w:val="Style1"/>
        <w:widowControl/>
        <w:spacing w:before="58"/>
        <w:jc w:val="center"/>
        <w:rPr>
          <w:rStyle w:val="FontStyle12"/>
          <w:u w:val="single"/>
        </w:rPr>
      </w:pPr>
    </w:p>
    <w:p w:rsidR="00C37D07" w:rsidRDefault="00C37D07" w:rsidP="00C37D07">
      <w:pPr>
        <w:pStyle w:val="Style1"/>
        <w:widowControl/>
        <w:spacing w:before="58"/>
        <w:jc w:val="center"/>
        <w:rPr>
          <w:rStyle w:val="FontStyle12"/>
          <w:u w:val="single"/>
        </w:rPr>
      </w:pPr>
    </w:p>
    <w:p w:rsidR="00000000" w:rsidRDefault="00C37D07" w:rsidP="00C37D07">
      <w:pPr>
        <w:pStyle w:val="Style3"/>
        <w:widowControl/>
        <w:spacing w:before="19"/>
        <w:ind w:right="3370" w:firstLine="410"/>
        <w:jc w:val="center"/>
        <w:rPr>
          <w:rStyle w:val="FontStyle13"/>
        </w:rPr>
      </w:pPr>
      <w:r>
        <w:rPr>
          <w:rStyle w:val="FontStyle14"/>
          <w:b w:val="0"/>
        </w:rPr>
        <w:t>1</w:t>
      </w:r>
      <w:r w:rsidR="00EE1E4E">
        <w:rPr>
          <w:rStyle w:val="FontStyle14"/>
        </w:rPr>
        <w:t xml:space="preserve">. </w:t>
      </w:r>
      <w:r w:rsidR="00EE1E4E" w:rsidRPr="00C37D07">
        <w:rPr>
          <w:rStyle w:val="FontStyle13"/>
          <w:b/>
        </w:rPr>
        <w:t>Žadatel: Jméno, příjmení, adresa, kontaktní spojení</w:t>
      </w:r>
    </w:p>
    <w:p w:rsidR="00C37D07" w:rsidRDefault="00EE1E4E" w:rsidP="00331A14">
      <w:pPr>
        <w:pStyle w:val="Style8"/>
        <w:widowControl/>
        <w:numPr>
          <w:ilvl w:val="0"/>
          <w:numId w:val="1"/>
        </w:numPr>
        <w:tabs>
          <w:tab w:val="left" w:pos="763"/>
          <w:tab w:val="left" w:leader="dot" w:pos="5515"/>
        </w:tabs>
        <w:spacing w:before="619" w:line="547" w:lineRule="exact"/>
        <w:ind w:left="410"/>
        <w:jc w:val="both"/>
        <w:rPr>
          <w:rStyle w:val="FontStyle13"/>
          <w:b/>
        </w:rPr>
      </w:pPr>
      <w:r w:rsidRPr="00C37D07">
        <w:rPr>
          <w:rStyle w:val="FontStyle13"/>
          <w:b/>
        </w:rPr>
        <w:t>Jméno a příjmení zemřelého</w:t>
      </w:r>
      <w:r w:rsidR="00C37D07">
        <w:rPr>
          <w:rStyle w:val="FontStyle13"/>
          <w:b/>
        </w:rPr>
        <w:t>: ……………………………………………………</w:t>
      </w:r>
      <w:proofErr w:type="gramStart"/>
      <w:r w:rsidR="00C37D07">
        <w:rPr>
          <w:rStyle w:val="FontStyle13"/>
          <w:b/>
        </w:rPr>
        <w:t>…..</w:t>
      </w:r>
      <w:proofErr w:type="gramEnd"/>
    </w:p>
    <w:p w:rsidR="00000000" w:rsidRDefault="00EE1E4E" w:rsidP="00331A14">
      <w:pPr>
        <w:pStyle w:val="Style8"/>
        <w:widowControl/>
        <w:numPr>
          <w:ilvl w:val="0"/>
          <w:numId w:val="1"/>
        </w:numPr>
        <w:tabs>
          <w:tab w:val="left" w:pos="763"/>
          <w:tab w:val="left" w:leader="dot" w:pos="4802"/>
        </w:tabs>
        <w:spacing w:line="547" w:lineRule="exact"/>
        <w:ind w:left="410"/>
        <w:jc w:val="both"/>
        <w:rPr>
          <w:rStyle w:val="FontStyle13"/>
        </w:rPr>
      </w:pPr>
      <w:r w:rsidRPr="00C37D07">
        <w:rPr>
          <w:rStyle w:val="FontStyle13"/>
          <w:b/>
        </w:rPr>
        <w:t>Mí</w:t>
      </w:r>
      <w:r w:rsidRPr="00C37D07">
        <w:rPr>
          <w:rStyle w:val="FontStyle13"/>
          <w:b/>
        </w:rPr>
        <w:t>sto a datum jeho narození</w:t>
      </w:r>
      <w:r>
        <w:rPr>
          <w:rStyle w:val="FontStyle13"/>
          <w:spacing w:val="0"/>
        </w:rPr>
        <w:tab/>
      </w:r>
      <w:r w:rsidRPr="00C37D07">
        <w:rPr>
          <w:rStyle w:val="FontStyle13"/>
          <w:b/>
        </w:rPr>
        <w:t>a úmrtí</w:t>
      </w:r>
      <w:r w:rsidR="00C37D07">
        <w:rPr>
          <w:rStyle w:val="FontStyle13"/>
          <w:b/>
        </w:rPr>
        <w:t xml:space="preserve"> ……………………………….</w:t>
      </w:r>
    </w:p>
    <w:p w:rsidR="00000000" w:rsidRPr="00C37D07" w:rsidRDefault="00EE1E4E" w:rsidP="00331A14">
      <w:pPr>
        <w:pStyle w:val="Style8"/>
        <w:widowControl/>
        <w:numPr>
          <w:ilvl w:val="0"/>
          <w:numId w:val="1"/>
        </w:numPr>
        <w:tabs>
          <w:tab w:val="left" w:pos="763"/>
          <w:tab w:val="left" w:leader="dot" w:pos="5522"/>
        </w:tabs>
        <w:spacing w:line="547" w:lineRule="exact"/>
        <w:ind w:left="410"/>
        <w:jc w:val="both"/>
        <w:rPr>
          <w:rStyle w:val="FontStyle13"/>
          <w:b/>
        </w:rPr>
      </w:pPr>
      <w:r w:rsidRPr="00C37D07">
        <w:rPr>
          <w:rStyle w:val="FontStyle13"/>
          <w:b/>
        </w:rPr>
        <w:t>Datum uložení lidských ostatků</w:t>
      </w:r>
      <w:r w:rsidRPr="00C37D07">
        <w:rPr>
          <w:rStyle w:val="FontStyle13"/>
          <w:b/>
          <w:spacing w:val="0"/>
        </w:rPr>
        <w:tab/>
      </w:r>
    </w:p>
    <w:p w:rsidR="00000000" w:rsidRPr="00C37D07" w:rsidRDefault="00EE1E4E" w:rsidP="00331A14">
      <w:pPr>
        <w:pStyle w:val="Style8"/>
        <w:widowControl/>
        <w:numPr>
          <w:ilvl w:val="0"/>
          <w:numId w:val="1"/>
        </w:numPr>
        <w:tabs>
          <w:tab w:val="left" w:pos="763"/>
          <w:tab w:val="left" w:leader="dot" w:pos="5515"/>
        </w:tabs>
        <w:spacing w:before="7" w:line="547" w:lineRule="exact"/>
        <w:ind w:left="410"/>
        <w:jc w:val="both"/>
        <w:rPr>
          <w:rStyle w:val="FontStyle13"/>
          <w:b/>
        </w:rPr>
      </w:pPr>
      <w:r w:rsidRPr="00C37D07">
        <w:rPr>
          <w:rStyle w:val="FontStyle13"/>
          <w:b/>
        </w:rPr>
        <w:t>Určení hrobového místa</w:t>
      </w:r>
      <w:r w:rsidRPr="00C37D07">
        <w:rPr>
          <w:rStyle w:val="FontStyle13"/>
          <w:b/>
          <w:spacing w:val="0"/>
        </w:rPr>
        <w:tab/>
      </w:r>
    </w:p>
    <w:p w:rsidR="00000000" w:rsidRPr="00C37D07" w:rsidRDefault="00EE1E4E" w:rsidP="00331A14">
      <w:pPr>
        <w:pStyle w:val="Style8"/>
        <w:widowControl/>
        <w:numPr>
          <w:ilvl w:val="0"/>
          <w:numId w:val="1"/>
        </w:numPr>
        <w:tabs>
          <w:tab w:val="left" w:pos="763"/>
          <w:tab w:val="left" w:leader="dot" w:pos="5515"/>
        </w:tabs>
        <w:spacing w:line="547" w:lineRule="exact"/>
        <w:ind w:left="410"/>
        <w:jc w:val="both"/>
        <w:rPr>
          <w:rStyle w:val="FontStyle13"/>
          <w:b/>
        </w:rPr>
      </w:pPr>
      <w:r w:rsidRPr="00C37D07">
        <w:rPr>
          <w:rStyle w:val="FontStyle13"/>
          <w:b/>
        </w:rPr>
        <w:t>Druh a číslo urny</w:t>
      </w:r>
      <w:r w:rsidRPr="00C37D07">
        <w:rPr>
          <w:rStyle w:val="FontStyle13"/>
          <w:b/>
          <w:spacing w:val="0"/>
        </w:rPr>
        <w:tab/>
      </w:r>
    </w:p>
    <w:p w:rsidR="00000000" w:rsidRPr="00C37D07" w:rsidRDefault="00EE1E4E" w:rsidP="00331A14">
      <w:pPr>
        <w:pStyle w:val="Style8"/>
        <w:widowControl/>
        <w:numPr>
          <w:ilvl w:val="0"/>
          <w:numId w:val="1"/>
        </w:numPr>
        <w:tabs>
          <w:tab w:val="left" w:pos="763"/>
        </w:tabs>
        <w:spacing w:line="547" w:lineRule="exact"/>
        <w:ind w:left="410"/>
        <w:rPr>
          <w:rStyle w:val="FontStyle13"/>
          <w:b/>
        </w:rPr>
      </w:pPr>
      <w:r w:rsidRPr="00C37D07">
        <w:rPr>
          <w:rStyle w:val="FontStyle13"/>
          <w:b/>
        </w:rPr>
        <w:t>Přílohy: Doklad o kremaci, jiný</w:t>
      </w:r>
    </w:p>
    <w:p w:rsidR="00000000" w:rsidRPr="00C37D07" w:rsidRDefault="00EE1E4E" w:rsidP="00331A14">
      <w:pPr>
        <w:pStyle w:val="Style8"/>
        <w:widowControl/>
        <w:numPr>
          <w:ilvl w:val="0"/>
          <w:numId w:val="1"/>
        </w:numPr>
        <w:tabs>
          <w:tab w:val="left" w:pos="763"/>
        </w:tabs>
        <w:spacing w:line="547" w:lineRule="exact"/>
        <w:ind w:left="410"/>
        <w:rPr>
          <w:rStyle w:val="FontStyle13"/>
          <w:b/>
        </w:rPr>
      </w:pPr>
      <w:r w:rsidRPr="00C37D07">
        <w:rPr>
          <w:rStyle w:val="FontStyle13"/>
          <w:b/>
        </w:rPr>
        <w:t>Souhlas nájemce hrobového místa</w:t>
      </w:r>
    </w:p>
    <w:p w:rsidR="00000000" w:rsidRDefault="00EE1E4E">
      <w:pPr>
        <w:pStyle w:val="Style7"/>
        <w:widowControl/>
        <w:spacing w:line="240" w:lineRule="exact"/>
        <w:ind w:left="346"/>
        <w:rPr>
          <w:sz w:val="20"/>
          <w:szCs w:val="20"/>
        </w:rPr>
      </w:pPr>
    </w:p>
    <w:p w:rsidR="00000000" w:rsidRDefault="00EE1E4E">
      <w:pPr>
        <w:pStyle w:val="Style7"/>
        <w:widowControl/>
        <w:spacing w:line="240" w:lineRule="exact"/>
        <w:ind w:left="346"/>
        <w:rPr>
          <w:sz w:val="20"/>
          <w:szCs w:val="20"/>
        </w:rPr>
      </w:pPr>
    </w:p>
    <w:p w:rsidR="00000000" w:rsidRDefault="00EE1E4E">
      <w:pPr>
        <w:pStyle w:val="Style7"/>
        <w:widowControl/>
        <w:tabs>
          <w:tab w:val="left" w:leader="dot" w:pos="2153"/>
          <w:tab w:val="left" w:leader="dot" w:pos="4212"/>
        </w:tabs>
        <w:spacing w:before="218"/>
        <w:ind w:left="346"/>
        <w:rPr>
          <w:rStyle w:val="FontStyle14"/>
          <w:spacing w:val="0"/>
        </w:rPr>
      </w:pPr>
      <w:r>
        <w:rPr>
          <w:rStyle w:val="FontStyle14"/>
        </w:rPr>
        <w:t>V</w:t>
      </w:r>
      <w:r>
        <w:rPr>
          <w:rStyle w:val="FontStyle14"/>
          <w:spacing w:val="0"/>
        </w:rPr>
        <w:tab/>
      </w:r>
      <w:proofErr w:type="gramStart"/>
      <w:r>
        <w:rPr>
          <w:rStyle w:val="FontStyle14"/>
        </w:rPr>
        <w:t>dne</w:t>
      </w:r>
      <w:proofErr w:type="gramEnd"/>
      <w:r>
        <w:rPr>
          <w:rStyle w:val="FontStyle14"/>
          <w:spacing w:val="0"/>
        </w:rPr>
        <w:tab/>
      </w:r>
    </w:p>
    <w:p w:rsidR="00000000" w:rsidRDefault="00EE1E4E">
      <w:pPr>
        <w:pStyle w:val="Style6"/>
        <w:widowControl/>
        <w:spacing w:line="240" w:lineRule="exact"/>
        <w:ind w:left="6523"/>
        <w:rPr>
          <w:sz w:val="20"/>
          <w:szCs w:val="20"/>
        </w:rPr>
      </w:pPr>
    </w:p>
    <w:p w:rsidR="00000000" w:rsidRDefault="00EE1E4E">
      <w:pPr>
        <w:pStyle w:val="Style6"/>
        <w:widowControl/>
        <w:spacing w:before="48"/>
        <w:ind w:left="6523"/>
        <w:rPr>
          <w:rStyle w:val="FontStyle13"/>
        </w:rPr>
      </w:pPr>
      <w:r>
        <w:rPr>
          <w:rStyle w:val="FontStyle13"/>
        </w:rPr>
        <w:t>Podpis</w:t>
      </w:r>
    </w:p>
    <w:p w:rsidR="00000000" w:rsidRDefault="00EE1E4E">
      <w:pPr>
        <w:pStyle w:val="Style5"/>
        <w:widowControl/>
        <w:spacing w:line="240" w:lineRule="exact"/>
        <w:ind w:right="72"/>
        <w:rPr>
          <w:sz w:val="20"/>
          <w:szCs w:val="20"/>
        </w:rPr>
      </w:pPr>
    </w:p>
    <w:p w:rsidR="00000000" w:rsidRDefault="00EE1E4E">
      <w:pPr>
        <w:pStyle w:val="Style5"/>
        <w:widowControl/>
        <w:spacing w:line="240" w:lineRule="exact"/>
        <w:ind w:right="72"/>
        <w:rPr>
          <w:sz w:val="20"/>
          <w:szCs w:val="20"/>
        </w:rPr>
      </w:pPr>
    </w:p>
    <w:p w:rsidR="00000000" w:rsidRDefault="00EE1E4E">
      <w:pPr>
        <w:pStyle w:val="Style5"/>
        <w:widowControl/>
        <w:spacing w:line="240" w:lineRule="exact"/>
        <w:ind w:right="72"/>
        <w:rPr>
          <w:sz w:val="20"/>
          <w:szCs w:val="20"/>
        </w:rPr>
      </w:pPr>
    </w:p>
    <w:p w:rsidR="00000000" w:rsidRDefault="00EE1E4E">
      <w:pPr>
        <w:pStyle w:val="Style5"/>
        <w:widowControl/>
        <w:spacing w:before="22"/>
        <w:ind w:right="72"/>
        <w:rPr>
          <w:rStyle w:val="FontStyle13"/>
        </w:rPr>
      </w:pPr>
      <w:r>
        <w:rPr>
          <w:rStyle w:val="FontStyle13"/>
        </w:rPr>
        <w:t>Provozovatel veřejného pohřebiště</w:t>
      </w:r>
      <w:r>
        <w:rPr>
          <w:rStyle w:val="FontStyle13"/>
        </w:rPr>
        <w:t xml:space="preserve"> v obci Sedlec-Prčice, souhlasí s uložením lidských ostatků na dle shora uvedených údajů.</w:t>
      </w:r>
    </w:p>
    <w:p w:rsidR="00000000" w:rsidRDefault="00EE1E4E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C37D07" w:rsidRDefault="00C37D07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C37D07" w:rsidRDefault="00C37D07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C37D07" w:rsidRDefault="00C37D07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EE1E4E">
      <w:pPr>
        <w:pStyle w:val="Style5"/>
        <w:widowControl/>
        <w:spacing w:before="41" w:line="240" w:lineRule="auto"/>
        <w:jc w:val="left"/>
        <w:rPr>
          <w:rStyle w:val="FontStyle13"/>
        </w:rPr>
      </w:pPr>
      <w:r>
        <w:rPr>
          <w:rStyle w:val="FontStyle13"/>
        </w:rPr>
        <w:t>Datum</w:t>
      </w:r>
      <w:r w:rsidR="00C37D07">
        <w:rPr>
          <w:rStyle w:val="FontStyle13"/>
        </w:rPr>
        <w:t>,</w:t>
      </w:r>
      <w:r>
        <w:rPr>
          <w:rStyle w:val="FontStyle13"/>
        </w:rPr>
        <w:t xml:space="preserve"> Razítko a podpis</w:t>
      </w: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000000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p w:rsidR="00EE1E4E" w:rsidRDefault="00EE1E4E">
      <w:pPr>
        <w:pStyle w:val="Style4"/>
        <w:widowControl/>
        <w:spacing w:line="240" w:lineRule="exact"/>
        <w:ind w:left="8172"/>
        <w:jc w:val="both"/>
        <w:rPr>
          <w:sz w:val="20"/>
          <w:szCs w:val="20"/>
        </w:rPr>
      </w:pPr>
    </w:p>
    <w:sectPr w:rsidR="00EE1E4E">
      <w:type w:val="continuous"/>
      <w:pgSz w:w="11905" w:h="16837"/>
      <w:pgMar w:top="1051" w:right="1711" w:bottom="587" w:left="1165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4E" w:rsidRDefault="00EE1E4E">
      <w:r>
        <w:separator/>
      </w:r>
    </w:p>
  </w:endnote>
  <w:endnote w:type="continuationSeparator" w:id="0">
    <w:p w:rsidR="00EE1E4E" w:rsidRDefault="00EE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4E" w:rsidRDefault="00EE1E4E">
      <w:r>
        <w:separator/>
      </w:r>
    </w:p>
  </w:footnote>
  <w:footnote w:type="continuationSeparator" w:id="0">
    <w:p w:rsidR="00EE1E4E" w:rsidRDefault="00EE1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18F"/>
    <w:multiLevelType w:val="singleLevel"/>
    <w:tmpl w:val="79286D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31A14"/>
    <w:rsid w:val="00331A14"/>
    <w:rsid w:val="00C37D07"/>
    <w:rsid w:val="00EE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302" w:lineRule="exact"/>
      <w:jc w:val="both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b/>
      <w:bCs/>
      <w:spacing w:val="20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tkadlecova</dc:creator>
  <cp:lastModifiedBy>tkadlecova</cp:lastModifiedBy>
  <cp:revision>3</cp:revision>
  <dcterms:created xsi:type="dcterms:W3CDTF">2020-04-01T11:35:00Z</dcterms:created>
  <dcterms:modified xsi:type="dcterms:W3CDTF">2020-04-01T11:40:00Z</dcterms:modified>
</cp:coreProperties>
</file>